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BB6C9" w14:textId="77777777" w:rsidR="003171A6" w:rsidRDefault="000D10DF">
      <w:pPr>
        <w:spacing w:after="53"/>
        <w:ind w:left="4516" w:right="-107"/>
      </w:pPr>
      <w:r>
        <w:rPr>
          <w:noProof/>
        </w:rPr>
        <mc:AlternateContent>
          <mc:Choice Requires="wpg">
            <w:drawing>
              <wp:inline distT="0" distB="0" distL="0" distR="0" wp14:anchorId="53400D3F" wp14:editId="5B491C60">
                <wp:extent cx="3850386" cy="381000"/>
                <wp:effectExtent l="0" t="0" r="0" b="0"/>
                <wp:docPr id="2817" name="Group 28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0386" cy="381000"/>
                          <a:chOff x="0" y="0"/>
                          <a:chExt cx="3850386" cy="381000"/>
                        </a:xfrm>
                      </wpg:grpSpPr>
                      <wps:wsp>
                        <wps:cNvPr id="50" name="Rectangle 50"/>
                        <wps:cNvSpPr/>
                        <wps:spPr>
                          <a:xfrm>
                            <a:off x="3778758" y="38446"/>
                            <a:ext cx="14087" cy="46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B977E9" w14:textId="77777777" w:rsidR="003171A6" w:rsidRDefault="000D10DF">
                              <w:r>
                                <w:rPr>
                                  <w:rFonts w:ascii="Gill Sans MT" w:eastAsia="Gill Sans MT" w:hAnsi="Gill Sans MT" w:cs="Gill Sans MT"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25" name="Shape 2925"/>
                        <wps:cNvSpPr/>
                        <wps:spPr>
                          <a:xfrm>
                            <a:off x="3707130" y="144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6" name="Shape 2926"/>
                        <wps:cNvSpPr/>
                        <wps:spPr>
                          <a:xfrm>
                            <a:off x="3710178" y="14478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7" name="Shape 2927"/>
                        <wps:cNvSpPr/>
                        <wps:spPr>
                          <a:xfrm>
                            <a:off x="3847338" y="144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8" name="Shape 2928"/>
                        <wps:cNvSpPr/>
                        <wps:spPr>
                          <a:xfrm>
                            <a:off x="3707130" y="17526"/>
                            <a:ext cx="9144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79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9" name="Shape 2929"/>
                        <wps:cNvSpPr/>
                        <wps:spPr>
                          <a:xfrm>
                            <a:off x="3847338" y="17526"/>
                            <a:ext cx="9144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79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778758" y="81921"/>
                            <a:ext cx="9580" cy="31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F71622" w14:textId="77777777" w:rsidR="003171A6" w:rsidRDefault="000D10DF">
                              <w:r>
                                <w:rPr>
                                  <w:rFonts w:ascii="Gill Sans MT" w:eastAsia="Gill Sans MT" w:hAnsi="Gill Sans MT" w:cs="Gill Sans MT"/>
                                  <w:sz w:val="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30" name="Shape 2930"/>
                        <wps:cNvSpPr/>
                        <wps:spPr>
                          <a:xfrm>
                            <a:off x="3707130" y="1165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1" name="Shape 2931"/>
                        <wps:cNvSpPr/>
                        <wps:spPr>
                          <a:xfrm>
                            <a:off x="3710178" y="116586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2" name="Shape 2932"/>
                        <wps:cNvSpPr/>
                        <wps:spPr>
                          <a:xfrm>
                            <a:off x="3847338" y="1165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3" name="Shape 2933"/>
                        <wps:cNvSpPr/>
                        <wps:spPr>
                          <a:xfrm>
                            <a:off x="3707130" y="75438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4" name="Shape 2934"/>
                        <wps:cNvSpPr/>
                        <wps:spPr>
                          <a:xfrm>
                            <a:off x="3847338" y="75438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8" name="Picture 16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3400D3F" id="Group 2817" o:spid="_x0000_s1026" style="width:303.2pt;height:30pt;mso-position-horizontal-relative:char;mso-position-vertical-relative:line" coordsize="38503,381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">
                <v:rect id="Rectangle 50" o:spid="_x0000_s1027" style="position:absolute;left:37787;top:384;width:141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2AB977E9" w14:textId="77777777" w:rsidR="003171A6" w:rsidRDefault="000D10DF">
                        <w:r>
                          <w:rPr>
                            <w:rFonts w:ascii="Gill Sans MT" w:eastAsia="Gill Sans MT" w:hAnsi="Gill Sans MT" w:cs="Gill Sans MT"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925" o:spid="_x0000_s1028" style="position:absolute;left:37071;top:1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926" o:spid="_x0000_s1029" style="position:absolute;left:37101;top:144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2927" o:spid="_x0000_s1030" style="position:absolute;left:38473;top:1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928" o:spid="_x0000_s1031" style="position:absolute;left:37071;top:175;width:91;height:579;visibility:visible;mso-wrap-style:square;v-text-anchor:top" coordsize="9144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" path="m,l9144,r,57912l,57912,,e" fillcolor="#e36c0a" stroked="f" strokeweight="0">
                  <v:stroke miterlimit="83231f" joinstyle="miter"/>
                  <v:path arrowok="t" textboxrect="0,0,9144,57912"/>
                </v:shape>
                <v:shape id="Shape 2929" o:spid="_x0000_s1032" style="position:absolute;left:38473;top:175;width:91;height:579;visibility:visible;mso-wrap-style:square;v-text-anchor:top" coordsize="9144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" path="m,l9144,r,57912l,57912,,e" fillcolor="#e36c0a" stroked="f" strokeweight="0">
                  <v:stroke miterlimit="83231f" joinstyle="miter"/>
                  <v:path arrowok="t" textboxrect="0,0,9144,57912"/>
                </v:shape>
                <v:rect id="Rectangle 58" o:spid="_x0000_s1033" style="position:absolute;left:37787;top:819;width:96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52F71622" w14:textId="77777777" w:rsidR="003171A6" w:rsidRDefault="000D10DF">
                        <w:r>
                          <w:rPr>
                            <w:rFonts w:ascii="Gill Sans MT" w:eastAsia="Gill Sans MT" w:hAnsi="Gill Sans MT" w:cs="Gill Sans MT"/>
                            <w:sz w:val="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930" o:spid="_x0000_s1034" style="position:absolute;left:37071;top:116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931" o:spid="_x0000_s1035" style="position:absolute;left:37101;top:1165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2932" o:spid="_x0000_s1036" style="position:absolute;left:38473;top:116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933" o:spid="_x0000_s1037" style="position:absolute;left:37071;top:754;width:91;height:411;visibility:visible;mso-wrap-style:square;v-text-anchor:top" coordsize="914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" path="m,l9144,r,41148l,41148,,e" fillcolor="#e36c0a" stroked="f" strokeweight="0">
                  <v:stroke miterlimit="83231f" joinstyle="miter"/>
                  <v:path arrowok="t" textboxrect="0,0,9144,41148"/>
                </v:shape>
                <v:shape id="Shape 2934" o:spid="_x0000_s1038" style="position:absolute;left:38473;top:754;width:91;height:411;visibility:visible;mso-wrap-style:square;v-text-anchor:top" coordsize="914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" path="m,l9144,r,41148l,41148,,e" fillcolor="#e36c0a" stroked="f" strokeweight="0">
                  <v:stroke miterlimit="83231f" joinstyle="miter"/>
                  <v:path arrowok="t" textboxrect="0,0,9144,41148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8" o:spid="_x0000_s1039" type="#_x0000_t75" style="position:absolute;width:3524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">
                  <v:imagedata r:id="rId8" o:title=""/>
                </v:shape>
                <w10:anchorlock/>
              </v:group>
            </w:pict>
          </mc:Fallback>
        </mc:AlternateContent>
      </w:r>
    </w:p>
    <w:p w14:paraId="56D045FD" w14:textId="77777777" w:rsidR="003171A6" w:rsidRDefault="000D10DF">
      <w:pPr>
        <w:spacing w:after="0"/>
        <w:ind w:right="878"/>
        <w:jc w:val="center"/>
      </w:pPr>
      <w:r>
        <w:rPr>
          <w:b/>
          <w:i/>
          <w:sz w:val="26"/>
        </w:rPr>
        <w:t>MINISTERO DELL’ISTRUZIONE, DELL’UNIVERSITÀ E DELLA RICERCA</w:t>
      </w:r>
      <w:r>
        <w:rPr>
          <w:b/>
          <w:i/>
          <w:sz w:val="36"/>
        </w:rPr>
        <w:t xml:space="preserve"> </w:t>
      </w:r>
    </w:p>
    <w:p w14:paraId="0F19D640" w14:textId="77777777" w:rsidR="003171A6" w:rsidRDefault="000D10DF">
      <w:pPr>
        <w:pStyle w:val="Titolo1"/>
        <w:tabs>
          <w:tab w:val="center" w:pos="4724"/>
        </w:tabs>
      </w:pPr>
      <w:r>
        <w:rPr>
          <w:b w:val="0"/>
          <w:i w:val="0"/>
          <w:vertAlign w:val="subscript"/>
        </w:rPr>
        <w:t xml:space="preserve"> </w:t>
      </w:r>
      <w:r>
        <w:rPr>
          <w:b w:val="0"/>
          <w:i w:val="0"/>
          <w:vertAlign w:val="subscript"/>
        </w:rPr>
        <w:tab/>
      </w:r>
      <w:r>
        <w:t>UFFICIO SCOLASTICO REGIONALE PER IL LAZIO</w:t>
      </w:r>
      <w:r>
        <w:rPr>
          <w:sz w:val="36"/>
        </w:rPr>
        <w:t xml:space="preserve">  </w:t>
      </w:r>
    </w:p>
    <w:p w14:paraId="6D3D18D5" w14:textId="77777777" w:rsidR="003171A6" w:rsidRDefault="000D10DF">
      <w:pPr>
        <w:tabs>
          <w:tab w:val="center" w:pos="4799"/>
        </w:tabs>
        <w:spacing w:after="0"/>
        <w:ind w:left="-936"/>
      </w:pPr>
      <w:r>
        <w:rPr>
          <w:sz w:val="3"/>
          <w:vertAlign w:val="superscript"/>
        </w:rPr>
        <w:t xml:space="preserve"> </w:t>
      </w:r>
      <w:r>
        <w:rPr>
          <w:sz w:val="3"/>
          <w:vertAlign w:val="superscript"/>
        </w:rPr>
        <w:tab/>
      </w:r>
      <w:r>
        <w:rPr>
          <w:b/>
          <w:sz w:val="28"/>
        </w:rPr>
        <w:t xml:space="preserve">Istituto Statale di Istruzione Secondaria Superiore “Pacifici e De Magistris” </w:t>
      </w:r>
    </w:p>
    <w:p w14:paraId="5BEE9D70" w14:textId="77777777" w:rsidR="003171A6" w:rsidRDefault="000D10DF">
      <w:pPr>
        <w:spacing w:after="0" w:line="243" w:lineRule="auto"/>
        <w:ind w:left="195" w:right="1022"/>
        <w:jc w:val="center"/>
      </w:pPr>
      <w:r>
        <w:rPr>
          <w:b/>
          <w:sz w:val="20"/>
        </w:rPr>
        <w:t>LICEO CLASSICO - LICEO SCIENTIFICO - LICEO SCIENZE UMANE - ISTITUTO TECNICO COMMERCIALE - IPSSAR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Viale Cappuccini,snc  - 04018 Sezze (LT)</w:t>
      </w:r>
      <w:r>
        <w:rPr>
          <w:b/>
          <w:i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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</w:t>
      </w:r>
      <w:r>
        <w:rPr>
          <w:b/>
          <w:sz w:val="20"/>
        </w:rPr>
        <w:t xml:space="preserve"> istsuperioresezze@libero.it CF 91007010597 </w:t>
      </w:r>
    </w:p>
    <w:p w14:paraId="6C1AA77A" w14:textId="77777777" w:rsidR="003171A6" w:rsidRDefault="000D10DF">
      <w:pPr>
        <w:spacing w:after="46"/>
        <w:ind w:left="-646"/>
      </w:pPr>
      <w:r>
        <w:rPr>
          <w:noProof/>
        </w:rPr>
        <mc:AlternateContent>
          <mc:Choice Requires="wpg">
            <w:drawing>
              <wp:inline distT="0" distB="0" distL="0" distR="0" wp14:anchorId="1ED27DB2" wp14:editId="0C2CE1F2">
                <wp:extent cx="6917436" cy="9144"/>
                <wp:effectExtent l="0" t="0" r="0" b="0"/>
                <wp:docPr id="2364" name="Group 2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7436" cy="9144"/>
                          <a:chOff x="0" y="0"/>
                          <a:chExt cx="6917436" cy="9144"/>
                        </a:xfrm>
                      </wpg:grpSpPr>
                      <wps:wsp>
                        <wps:cNvPr id="2945" name="Shape 2945"/>
                        <wps:cNvSpPr/>
                        <wps:spPr>
                          <a:xfrm>
                            <a:off x="0" y="0"/>
                            <a:ext cx="69174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7436" h="9144">
                                <a:moveTo>
                                  <a:pt x="0" y="0"/>
                                </a:moveTo>
                                <a:lnTo>
                                  <a:pt x="6917436" y="0"/>
                                </a:lnTo>
                                <a:lnTo>
                                  <a:pt x="69174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2364" style="width:544.68pt;height:0.719971pt;mso-position-horizontal-relative:char;mso-position-vertical-relative:line" coordsize="69174,91">
                <v:shape id="Shape 2946" style="position:absolute;width:69174;height:91;left:0;top:0;" coordsize="6917436,9144" path="m0,0l6917436,0l691743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597F2B3" w14:textId="77777777" w:rsidR="003171A6" w:rsidRDefault="000D10DF">
      <w:pPr>
        <w:spacing w:after="0"/>
        <w:ind w:right="945"/>
        <w:jc w:val="center"/>
      </w:pPr>
      <w:r>
        <w:t xml:space="preserve"> </w:t>
      </w:r>
    </w:p>
    <w:p w14:paraId="41468EC6" w14:textId="77777777" w:rsidR="003171A6" w:rsidRDefault="000D10DF">
      <w:pPr>
        <w:spacing w:after="218"/>
      </w:pPr>
      <w:r>
        <w:t xml:space="preserve"> </w:t>
      </w:r>
    </w:p>
    <w:p w14:paraId="4AE0224A" w14:textId="77777777" w:rsidR="003171A6" w:rsidRDefault="000D10DF">
      <w:pPr>
        <w:spacing w:after="256"/>
      </w:pPr>
      <w:r>
        <w:t xml:space="preserve"> </w:t>
      </w:r>
    </w:p>
    <w:p w14:paraId="13903AFD" w14:textId="77777777" w:rsidR="003171A6" w:rsidRDefault="000D10DF">
      <w:pPr>
        <w:spacing w:after="0"/>
        <w:ind w:left="10" w:right="1121" w:hanging="10"/>
        <w:jc w:val="center"/>
      </w:pPr>
      <w:r>
        <w:rPr>
          <w:b/>
          <w:sz w:val="26"/>
        </w:rPr>
        <w:t xml:space="preserve">PROGRAMMA SVOLTO DI LINGUA E CULTURA FRANCESE  </w:t>
      </w:r>
    </w:p>
    <w:p w14:paraId="1F33C80A" w14:textId="554C36CF" w:rsidR="003171A6" w:rsidRDefault="000D10DF">
      <w:pPr>
        <w:spacing w:after="0"/>
        <w:ind w:left="10" w:right="1120" w:hanging="10"/>
        <w:jc w:val="center"/>
      </w:pPr>
      <w:r>
        <w:rPr>
          <w:b/>
          <w:sz w:val="26"/>
        </w:rPr>
        <w:t>A.S. 202</w:t>
      </w:r>
      <w:r w:rsidR="006562AF">
        <w:rPr>
          <w:b/>
          <w:sz w:val="26"/>
        </w:rPr>
        <w:t>5</w:t>
      </w:r>
      <w:r>
        <w:rPr>
          <w:b/>
          <w:sz w:val="26"/>
        </w:rPr>
        <w:t>/202</w:t>
      </w:r>
      <w:r w:rsidR="006562AF">
        <w:rPr>
          <w:b/>
          <w:sz w:val="26"/>
        </w:rPr>
        <w:t>6</w:t>
      </w:r>
      <w:r>
        <w:rPr>
          <w:b/>
          <w:sz w:val="26"/>
        </w:rPr>
        <w:t xml:space="preserve"> </w:t>
      </w:r>
    </w:p>
    <w:p w14:paraId="208DF017" w14:textId="4D85BEB4" w:rsidR="003171A6" w:rsidRDefault="000D10DF">
      <w:pPr>
        <w:spacing w:after="0"/>
        <w:ind w:left="10" w:right="1116" w:hanging="10"/>
        <w:jc w:val="center"/>
      </w:pPr>
      <w:r>
        <w:rPr>
          <w:b/>
          <w:sz w:val="26"/>
        </w:rPr>
        <w:t xml:space="preserve">CLASSE I SEZ. A -  </w:t>
      </w:r>
      <w:r w:rsidR="004B5170">
        <w:rPr>
          <w:b/>
          <w:sz w:val="26"/>
        </w:rPr>
        <w:t>AFM</w:t>
      </w:r>
    </w:p>
    <w:p w14:paraId="00406EA3" w14:textId="77777777" w:rsidR="003171A6" w:rsidRDefault="000D10DF">
      <w:pPr>
        <w:spacing w:after="0"/>
        <w:ind w:left="10" w:right="834" w:hanging="10"/>
        <w:jc w:val="center"/>
      </w:pPr>
      <w:r>
        <w:rPr>
          <w:b/>
          <w:sz w:val="26"/>
        </w:rPr>
        <w:t xml:space="preserve">Prof.ssa: SARA FILIGI </w:t>
      </w:r>
    </w:p>
    <w:p w14:paraId="42E1133E" w14:textId="77777777" w:rsidR="003171A6" w:rsidRDefault="000D10DF">
      <w:pPr>
        <w:spacing w:after="142"/>
        <w:ind w:right="782"/>
        <w:jc w:val="center"/>
      </w:pPr>
      <w:r>
        <w:rPr>
          <w:b/>
          <w:sz w:val="24"/>
        </w:rPr>
        <w:t xml:space="preserve"> </w:t>
      </w:r>
    </w:p>
    <w:p w14:paraId="42988F17" w14:textId="6B34239B" w:rsidR="00785252" w:rsidRPr="00785252" w:rsidRDefault="000D10DF" w:rsidP="00785252">
      <w:pPr>
        <w:spacing w:after="133"/>
        <w:ind w:left="284"/>
        <w:rPr>
          <w:sz w:val="26"/>
        </w:rPr>
      </w:pPr>
      <w:r>
        <w:rPr>
          <w:b/>
          <w:sz w:val="26"/>
        </w:rPr>
        <w:t>Dal libro di testo: “Et à ton avis?”</w:t>
      </w:r>
      <w:r w:rsidR="00785252" w:rsidRPr="00785252">
        <w:rPr>
          <w:b/>
          <w:sz w:val="26"/>
        </w:rPr>
        <w:t xml:space="preserve">  Lang editore </w:t>
      </w:r>
    </w:p>
    <w:p w14:paraId="4FAC1BEC" w14:textId="71B64569" w:rsidR="003171A6" w:rsidRDefault="003171A6">
      <w:pPr>
        <w:spacing w:after="187"/>
        <w:ind w:left="284"/>
      </w:pPr>
    </w:p>
    <w:p w14:paraId="18B81244" w14:textId="77777777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t xml:space="preserve">Unité 1: </w:t>
      </w:r>
    </w:p>
    <w:p w14:paraId="68A172E6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Lexique et phonétique: </w:t>
      </w:r>
    </w:p>
    <w:p w14:paraId="14C1C43D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pays et les nationalités </w:t>
      </w:r>
    </w:p>
    <w:p w14:paraId="6892141A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animaux domestiques </w:t>
      </w:r>
    </w:p>
    <w:p w14:paraId="471A0F46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jours de la semaine  </w:t>
      </w:r>
    </w:p>
    <w:p w14:paraId="4DC8C480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mois de l’année </w:t>
      </w:r>
    </w:p>
    <w:p w14:paraId="2A2734B3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nombres de 0 à 1000 </w:t>
      </w:r>
    </w:p>
    <w:p w14:paraId="3D1D7478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La famille </w:t>
      </w:r>
    </w:p>
    <w:p w14:paraId="2E09F756" w14:textId="77777777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t xml:space="preserve">Grammaire </w:t>
      </w:r>
    </w:p>
    <w:p w14:paraId="4F626C9E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pronoms personnels sujets </w:t>
      </w:r>
    </w:p>
    <w:p w14:paraId="0DEDC317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verbes ệtre et avoir </w:t>
      </w:r>
    </w:p>
    <w:p w14:paraId="75620D16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articles définis et indéfinis </w:t>
      </w:r>
    </w:p>
    <w:p w14:paraId="4D9D0CFD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La formation du féminin (1) </w:t>
      </w:r>
    </w:p>
    <w:p w14:paraId="1D081377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La formation du pluriel (1) </w:t>
      </w:r>
    </w:p>
    <w:p w14:paraId="59DF6FA1" w14:textId="77777777" w:rsidR="003171A6" w:rsidRDefault="000D10DF">
      <w:pPr>
        <w:numPr>
          <w:ilvl w:val="0"/>
          <w:numId w:val="1"/>
        </w:numPr>
        <w:spacing w:after="104"/>
        <w:ind w:hanging="360"/>
      </w:pPr>
      <w:r>
        <w:rPr>
          <w:sz w:val="26"/>
        </w:rPr>
        <w:t xml:space="preserve">Les adjectifs possessifs </w:t>
      </w:r>
    </w:p>
    <w:p w14:paraId="6BCA648D" w14:textId="77777777" w:rsidR="003171A6" w:rsidRDefault="000D10DF">
      <w:pPr>
        <w:spacing w:after="187"/>
        <w:ind w:left="918"/>
        <w:jc w:val="center"/>
      </w:pPr>
      <w:r>
        <w:rPr>
          <w:sz w:val="26"/>
        </w:rPr>
        <w:t xml:space="preserve"> </w:t>
      </w:r>
    </w:p>
    <w:p w14:paraId="04C9AEEE" w14:textId="77777777" w:rsidR="006562AF" w:rsidRPr="006562AF" w:rsidRDefault="006562AF">
      <w:pPr>
        <w:numPr>
          <w:ilvl w:val="0"/>
          <w:numId w:val="1"/>
        </w:numPr>
        <w:spacing w:after="105"/>
        <w:ind w:hanging="360"/>
      </w:pPr>
    </w:p>
    <w:p w14:paraId="4848821B" w14:textId="77777777" w:rsidR="006562AF" w:rsidRDefault="006562AF" w:rsidP="006562AF">
      <w:pPr>
        <w:pStyle w:val="Paragrafoelenco"/>
        <w:rPr>
          <w:b/>
          <w:sz w:val="26"/>
        </w:rPr>
      </w:pPr>
    </w:p>
    <w:p w14:paraId="4E807919" w14:textId="67DF83A1" w:rsidR="003171A6" w:rsidRDefault="000D10DF">
      <w:pPr>
        <w:numPr>
          <w:ilvl w:val="0"/>
          <w:numId w:val="1"/>
        </w:numPr>
        <w:spacing w:after="105"/>
        <w:ind w:hanging="360"/>
      </w:pPr>
      <w:r>
        <w:rPr>
          <w:b/>
          <w:sz w:val="26"/>
        </w:rPr>
        <w:t xml:space="preserve">Unité 2: </w:t>
      </w:r>
    </w:p>
    <w:p w14:paraId="31B281EF" w14:textId="77777777" w:rsidR="003171A6" w:rsidRDefault="000D10DF">
      <w:pPr>
        <w:spacing w:after="190"/>
        <w:ind w:left="918"/>
        <w:jc w:val="center"/>
      </w:pPr>
      <w:r>
        <w:rPr>
          <w:sz w:val="26"/>
        </w:rPr>
        <w:t xml:space="preserve"> </w:t>
      </w:r>
    </w:p>
    <w:p w14:paraId="282F7D1A" w14:textId="77777777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t xml:space="preserve">Grammaire </w:t>
      </w:r>
    </w:p>
    <w:p w14:paraId="40DF08AA" w14:textId="77777777" w:rsidR="003171A6" w:rsidRDefault="000D10DF">
      <w:pPr>
        <w:spacing w:after="276"/>
        <w:ind w:left="720"/>
      </w:pPr>
      <w:r>
        <w:rPr>
          <w:sz w:val="26"/>
        </w:rPr>
        <w:t xml:space="preserve"> </w:t>
      </w:r>
    </w:p>
    <w:p w14:paraId="475C40C4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La formation du féminin(2) </w:t>
      </w:r>
    </w:p>
    <w:p w14:paraId="392D8555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La phrase interrogative </w:t>
      </w:r>
    </w:p>
    <w:p w14:paraId="2260D776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Qu’est-ce que… ?/ Qu’ est-ce que c’est ?/ Qui est-ce? </w:t>
      </w:r>
    </w:p>
    <w:p w14:paraId="78368B94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La phrase négative (1) </w:t>
      </w:r>
    </w:p>
    <w:p w14:paraId="5F959211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C’est/Il est (1) </w:t>
      </w:r>
    </w:p>
    <w:p w14:paraId="08118633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verbes du premier groupe </w:t>
      </w:r>
    </w:p>
    <w:p w14:paraId="2355F4D9" w14:textId="19859323" w:rsidR="003171A6" w:rsidRPr="006562AF" w:rsidRDefault="000D10DF">
      <w:pPr>
        <w:numPr>
          <w:ilvl w:val="0"/>
          <w:numId w:val="1"/>
        </w:numPr>
        <w:spacing w:after="104"/>
        <w:ind w:hanging="360"/>
        <w:rPr>
          <w:lang w:val="en-US"/>
        </w:rPr>
      </w:pPr>
      <w:r w:rsidRPr="006562AF">
        <w:rPr>
          <w:sz w:val="26"/>
          <w:lang w:val="en-US"/>
        </w:rPr>
        <w:t>Les verbes aller, venir et faire</w:t>
      </w:r>
    </w:p>
    <w:p w14:paraId="339EE3A7" w14:textId="77777777" w:rsidR="003171A6" w:rsidRPr="006562AF" w:rsidRDefault="000D10DF">
      <w:pPr>
        <w:spacing w:after="187"/>
        <w:ind w:right="4748"/>
        <w:jc w:val="right"/>
        <w:rPr>
          <w:lang w:val="en-US"/>
        </w:rPr>
      </w:pPr>
      <w:r w:rsidRPr="006562AF">
        <w:rPr>
          <w:sz w:val="26"/>
          <w:lang w:val="en-US"/>
        </w:rPr>
        <w:t xml:space="preserve"> </w:t>
      </w:r>
    </w:p>
    <w:p w14:paraId="719047B2" w14:textId="77777777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t xml:space="preserve">Unité 3: </w:t>
      </w:r>
    </w:p>
    <w:p w14:paraId="471B6330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Lexique et phonétique </w:t>
      </w:r>
    </w:p>
    <w:p w14:paraId="00B8F518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L’aspect physique </w:t>
      </w:r>
    </w:p>
    <w:p w14:paraId="529F463A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 caractère </w:t>
      </w:r>
    </w:p>
    <w:p w14:paraId="4355F4DD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prépositions de lieu (1) </w:t>
      </w:r>
    </w:p>
    <w:p w14:paraId="539FA6C3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nombres à partir de 70 </w:t>
      </w:r>
    </w:p>
    <w:p w14:paraId="2ECD76EF" w14:textId="77777777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t xml:space="preserve">Grammaire </w:t>
      </w:r>
    </w:p>
    <w:p w14:paraId="1B587E7A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La formation du féminin (3) </w:t>
      </w:r>
    </w:p>
    <w:p w14:paraId="2CF8C505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articles contractés </w:t>
      </w:r>
    </w:p>
    <w:p w14:paraId="5EAB1B38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Il y a </w:t>
      </w:r>
    </w:p>
    <w:p w14:paraId="65401B58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adverbes interrogatifs </w:t>
      </w:r>
    </w:p>
    <w:p w14:paraId="6765DD4D" w14:textId="77777777" w:rsidR="003171A6" w:rsidRDefault="000D10DF">
      <w:pPr>
        <w:numPr>
          <w:ilvl w:val="0"/>
          <w:numId w:val="1"/>
        </w:numPr>
        <w:spacing w:after="104"/>
        <w:ind w:hanging="360"/>
      </w:pPr>
      <w:r>
        <w:rPr>
          <w:sz w:val="26"/>
        </w:rPr>
        <w:t xml:space="preserve">Les préposition de lieu </w:t>
      </w:r>
    </w:p>
    <w:p w14:paraId="49E7C71C" w14:textId="77777777" w:rsidR="003171A6" w:rsidRDefault="000D10DF">
      <w:pPr>
        <w:spacing w:after="188"/>
        <w:ind w:right="4748"/>
        <w:jc w:val="right"/>
      </w:pPr>
      <w:r>
        <w:rPr>
          <w:sz w:val="26"/>
        </w:rPr>
        <w:t xml:space="preserve"> </w:t>
      </w:r>
    </w:p>
    <w:p w14:paraId="5BCE6BD7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verbes du deuxième groupe </w:t>
      </w:r>
    </w:p>
    <w:p w14:paraId="190BFBD0" w14:textId="29F10B09" w:rsidR="003171A6" w:rsidRDefault="003171A6" w:rsidP="000D10DF">
      <w:pPr>
        <w:spacing w:after="105"/>
        <w:ind w:left="705"/>
      </w:pPr>
    </w:p>
    <w:p w14:paraId="7BC812D5" w14:textId="77777777" w:rsidR="003171A6" w:rsidRDefault="000D10DF">
      <w:pPr>
        <w:spacing w:after="189"/>
        <w:ind w:right="4748"/>
        <w:jc w:val="right"/>
      </w:pPr>
      <w:r>
        <w:rPr>
          <w:sz w:val="26"/>
        </w:rPr>
        <w:t xml:space="preserve"> </w:t>
      </w:r>
    </w:p>
    <w:p w14:paraId="36A27256" w14:textId="77777777" w:rsidR="006562AF" w:rsidRPr="006562AF" w:rsidRDefault="006562AF">
      <w:pPr>
        <w:numPr>
          <w:ilvl w:val="0"/>
          <w:numId w:val="1"/>
        </w:numPr>
        <w:spacing w:after="158"/>
        <w:ind w:hanging="360"/>
      </w:pPr>
    </w:p>
    <w:p w14:paraId="23926BD1" w14:textId="77777777" w:rsidR="006562AF" w:rsidRPr="006562AF" w:rsidRDefault="006562AF">
      <w:pPr>
        <w:numPr>
          <w:ilvl w:val="0"/>
          <w:numId w:val="1"/>
        </w:numPr>
        <w:spacing w:after="158"/>
        <w:ind w:hanging="360"/>
      </w:pPr>
    </w:p>
    <w:p w14:paraId="45875F07" w14:textId="11090F08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lastRenderedPageBreak/>
        <w:t xml:space="preserve">Unité 4: </w:t>
      </w:r>
    </w:p>
    <w:p w14:paraId="75556DE0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Lexique et phonétique </w:t>
      </w:r>
    </w:p>
    <w:p w14:paraId="69651E83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loisirs </w:t>
      </w:r>
    </w:p>
    <w:p w14:paraId="67507668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activités quotidiennes </w:t>
      </w:r>
    </w:p>
    <w:p w14:paraId="14DB666D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 temps et l’heure </w:t>
      </w:r>
    </w:p>
    <w:p w14:paraId="3FF513A1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matières </w:t>
      </w:r>
    </w:p>
    <w:p w14:paraId="37FECB86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aliments </w:t>
      </w:r>
    </w:p>
    <w:p w14:paraId="44D2AAD2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La fréquence </w:t>
      </w:r>
    </w:p>
    <w:p w14:paraId="60F01DA4" w14:textId="77777777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t xml:space="preserve">Grammaire  </w:t>
      </w:r>
    </w:p>
    <w:p w14:paraId="76AE173C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adjectifs interrogatifs </w:t>
      </w:r>
    </w:p>
    <w:p w14:paraId="0FBE3FE7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numéraux ordinaux </w:t>
      </w:r>
    </w:p>
    <w:p w14:paraId="10A63200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L’heure </w:t>
      </w:r>
    </w:p>
    <w:p w14:paraId="52D8DC80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verbes pronominaux  </w:t>
      </w:r>
    </w:p>
    <w:p w14:paraId="649004AC" w14:textId="77777777" w:rsidR="003171A6" w:rsidRPr="006562AF" w:rsidRDefault="000D10DF">
      <w:pPr>
        <w:numPr>
          <w:ilvl w:val="0"/>
          <w:numId w:val="1"/>
        </w:numPr>
        <w:spacing w:after="106"/>
        <w:ind w:hanging="360"/>
        <w:rPr>
          <w:lang w:val="en-US"/>
        </w:rPr>
      </w:pPr>
      <w:r w:rsidRPr="006562AF">
        <w:rPr>
          <w:sz w:val="26"/>
          <w:lang w:val="en-US"/>
        </w:rPr>
        <w:t xml:space="preserve">Particularités des verbes du premier groupe au présent de l’indicatif </w:t>
      </w:r>
    </w:p>
    <w:p w14:paraId="04102317" w14:textId="77777777" w:rsidR="003171A6" w:rsidRPr="006562AF" w:rsidRDefault="000D10DF">
      <w:pPr>
        <w:spacing w:after="133"/>
        <w:ind w:left="918"/>
        <w:jc w:val="center"/>
        <w:rPr>
          <w:lang w:val="en-US"/>
        </w:rPr>
      </w:pPr>
      <w:r w:rsidRPr="006562AF">
        <w:rPr>
          <w:sz w:val="26"/>
          <w:lang w:val="en-US"/>
        </w:rPr>
        <w:t xml:space="preserve"> </w:t>
      </w:r>
    </w:p>
    <w:p w14:paraId="7A1ECC58" w14:textId="77777777" w:rsidR="003171A6" w:rsidRPr="006562AF" w:rsidRDefault="000D10DF">
      <w:pPr>
        <w:spacing w:after="188"/>
        <w:ind w:left="918"/>
        <w:jc w:val="center"/>
        <w:rPr>
          <w:lang w:val="en-US"/>
        </w:rPr>
      </w:pPr>
      <w:r w:rsidRPr="006562AF">
        <w:rPr>
          <w:sz w:val="26"/>
          <w:lang w:val="en-US"/>
        </w:rPr>
        <w:t xml:space="preserve"> </w:t>
      </w:r>
    </w:p>
    <w:p w14:paraId="0A924582" w14:textId="77777777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t xml:space="preserve">Unité 5: </w:t>
      </w:r>
    </w:p>
    <w:p w14:paraId="28813151" w14:textId="77777777" w:rsidR="003171A6" w:rsidRDefault="000D10DF">
      <w:pPr>
        <w:spacing w:after="174"/>
        <w:ind w:left="360"/>
      </w:pPr>
      <w:r>
        <w:rPr>
          <w:rFonts w:ascii="Segoe UI Symbol" w:eastAsia="Segoe UI Symbol" w:hAnsi="Segoe UI Symbol" w:cs="Segoe UI Symbol"/>
          <w:sz w:val="26"/>
        </w:rPr>
        <w:t>•</w:t>
      </w:r>
      <w:r>
        <w:rPr>
          <w:rFonts w:ascii="Arial" w:eastAsia="Arial" w:hAnsi="Arial" w:cs="Arial"/>
          <w:sz w:val="26"/>
        </w:rPr>
        <w:t xml:space="preserve"> </w:t>
      </w:r>
      <w:r>
        <w:rPr>
          <w:sz w:val="26"/>
        </w:rPr>
        <w:t xml:space="preserve"> </w:t>
      </w:r>
    </w:p>
    <w:p w14:paraId="7F4DC6E4" w14:textId="77777777" w:rsidR="003171A6" w:rsidRDefault="000D10DF">
      <w:pPr>
        <w:numPr>
          <w:ilvl w:val="0"/>
          <w:numId w:val="1"/>
        </w:numPr>
        <w:spacing w:after="158"/>
        <w:ind w:hanging="360"/>
      </w:pPr>
      <w:r>
        <w:rPr>
          <w:b/>
          <w:sz w:val="26"/>
        </w:rPr>
        <w:t xml:space="preserve">Grammaire </w:t>
      </w:r>
    </w:p>
    <w:p w14:paraId="65D40A31" w14:textId="7777777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 xml:space="preserve">Les articles partitifs </w:t>
      </w:r>
    </w:p>
    <w:p w14:paraId="1297F343" w14:textId="4517BCE7" w:rsidR="003171A6" w:rsidRDefault="000D10DF">
      <w:pPr>
        <w:numPr>
          <w:ilvl w:val="0"/>
          <w:numId w:val="1"/>
        </w:numPr>
        <w:spacing w:after="159"/>
        <w:ind w:hanging="360"/>
      </w:pPr>
      <w:r>
        <w:rPr>
          <w:sz w:val="26"/>
        </w:rPr>
        <w:t>Le pr</w:t>
      </w:r>
      <w:r w:rsidR="00BF6E0A">
        <w:rPr>
          <w:sz w:val="26"/>
        </w:rPr>
        <w:t>o</w:t>
      </w:r>
      <w:r>
        <w:rPr>
          <w:sz w:val="26"/>
        </w:rPr>
        <w:t xml:space="preserve">nom en (la quantité) </w:t>
      </w:r>
    </w:p>
    <w:p w14:paraId="6A5C15AC" w14:textId="77777777" w:rsidR="003171A6" w:rsidRDefault="000D10DF">
      <w:pPr>
        <w:numPr>
          <w:ilvl w:val="0"/>
          <w:numId w:val="1"/>
        </w:numPr>
        <w:spacing w:after="104"/>
        <w:ind w:hanging="360"/>
      </w:pPr>
      <w:r>
        <w:rPr>
          <w:sz w:val="26"/>
        </w:rPr>
        <w:t xml:space="preserve">La phrase négative (2) </w:t>
      </w:r>
    </w:p>
    <w:p w14:paraId="69B85A7F" w14:textId="77777777" w:rsidR="003171A6" w:rsidRDefault="000D10DF">
      <w:pPr>
        <w:spacing w:after="134"/>
      </w:pPr>
      <w:r>
        <w:rPr>
          <w:sz w:val="26"/>
        </w:rPr>
        <w:t xml:space="preserve"> </w:t>
      </w:r>
    </w:p>
    <w:p w14:paraId="6074B35E" w14:textId="77777777" w:rsidR="003171A6" w:rsidRDefault="000D10DF">
      <w:pPr>
        <w:spacing w:after="136"/>
      </w:pPr>
      <w:r>
        <w:rPr>
          <w:sz w:val="26"/>
        </w:rPr>
        <w:t xml:space="preserve"> </w:t>
      </w:r>
    </w:p>
    <w:p w14:paraId="7812194D" w14:textId="6181D5EC" w:rsidR="003171A6" w:rsidRDefault="000D10DF">
      <w:pPr>
        <w:spacing w:after="133"/>
        <w:ind w:left="10" w:hanging="10"/>
      </w:pPr>
      <w:r>
        <w:rPr>
          <w:sz w:val="26"/>
        </w:rPr>
        <w:t>Sezze, 0</w:t>
      </w:r>
      <w:r w:rsidR="00BF6E0A">
        <w:rPr>
          <w:sz w:val="26"/>
        </w:rPr>
        <w:t>5</w:t>
      </w:r>
      <w:r>
        <w:rPr>
          <w:sz w:val="26"/>
        </w:rPr>
        <w:t>/06/202</w:t>
      </w:r>
      <w:r w:rsidR="006562AF">
        <w:rPr>
          <w:sz w:val="26"/>
        </w:rPr>
        <w:t>6</w:t>
      </w:r>
      <w:bookmarkStart w:id="0" w:name="_GoBack"/>
      <w:bookmarkEnd w:id="0"/>
      <w:r>
        <w:rPr>
          <w:sz w:val="26"/>
        </w:rPr>
        <w:t xml:space="preserve"> </w:t>
      </w:r>
    </w:p>
    <w:p w14:paraId="69619E59" w14:textId="77777777" w:rsidR="003171A6" w:rsidRDefault="000D10DF">
      <w:pPr>
        <w:spacing w:after="133"/>
      </w:pPr>
      <w:r>
        <w:rPr>
          <w:sz w:val="26"/>
        </w:rPr>
        <w:t xml:space="preserve"> </w:t>
      </w:r>
    </w:p>
    <w:p w14:paraId="6104B471" w14:textId="77777777" w:rsidR="003171A6" w:rsidRDefault="000D10DF">
      <w:pPr>
        <w:spacing w:after="136"/>
        <w:ind w:left="918"/>
        <w:jc w:val="center"/>
      </w:pPr>
      <w:r>
        <w:rPr>
          <w:sz w:val="26"/>
        </w:rPr>
        <w:t xml:space="preserve"> </w:t>
      </w:r>
    </w:p>
    <w:p w14:paraId="0C8B3369" w14:textId="77777777" w:rsidR="003171A6" w:rsidRDefault="000D10DF">
      <w:pPr>
        <w:spacing w:after="0"/>
        <w:ind w:left="918"/>
        <w:jc w:val="center"/>
      </w:pPr>
      <w:r>
        <w:rPr>
          <w:sz w:val="26"/>
        </w:rPr>
        <w:t xml:space="preserve"> </w:t>
      </w:r>
    </w:p>
    <w:sectPr w:rsidR="003171A6">
      <w:footerReference w:type="even" r:id="rId9"/>
      <w:footerReference w:type="default" r:id="rId10"/>
      <w:footerReference w:type="first" r:id="rId11"/>
      <w:pgSz w:w="11906" w:h="16838"/>
      <w:pgMar w:top="426" w:right="302" w:bottom="1351" w:left="1133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69255" w14:textId="77777777" w:rsidR="009622D9" w:rsidRDefault="009622D9">
      <w:pPr>
        <w:spacing w:after="0" w:line="240" w:lineRule="auto"/>
      </w:pPr>
      <w:r>
        <w:separator/>
      </w:r>
    </w:p>
  </w:endnote>
  <w:endnote w:type="continuationSeparator" w:id="0">
    <w:p w14:paraId="0687EF84" w14:textId="77777777" w:rsidR="009622D9" w:rsidRDefault="0096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74C9E" w14:textId="77777777" w:rsidR="003171A6" w:rsidRDefault="000D10DF">
    <w:pPr>
      <w:spacing w:after="0"/>
      <w:ind w:right="83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6B30BA3" w14:textId="77777777" w:rsidR="003171A6" w:rsidRDefault="000D10DF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DF535" w14:textId="77777777" w:rsidR="003171A6" w:rsidRDefault="000D10DF">
    <w:pPr>
      <w:spacing w:after="0"/>
      <w:ind w:right="83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394E3EC" w14:textId="77777777" w:rsidR="003171A6" w:rsidRDefault="000D10DF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60CF2" w14:textId="77777777" w:rsidR="003171A6" w:rsidRDefault="000D10DF">
    <w:pPr>
      <w:spacing w:after="0"/>
      <w:ind w:right="83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81B98A1" w14:textId="77777777" w:rsidR="003171A6" w:rsidRDefault="000D10DF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91086" w14:textId="77777777" w:rsidR="009622D9" w:rsidRDefault="009622D9">
      <w:pPr>
        <w:spacing w:after="0" w:line="240" w:lineRule="auto"/>
      </w:pPr>
      <w:r>
        <w:separator/>
      </w:r>
    </w:p>
  </w:footnote>
  <w:footnote w:type="continuationSeparator" w:id="0">
    <w:p w14:paraId="2CE933B7" w14:textId="77777777" w:rsidR="009622D9" w:rsidRDefault="00962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A2CEA"/>
    <w:multiLevelType w:val="hybridMultilevel"/>
    <w:tmpl w:val="A8A4213E"/>
    <w:lvl w:ilvl="0" w:tplc="B2F27A7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5AFB3E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C6ECCCC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D38C918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A4AE2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3649EF0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758B428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41A6A7A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25A30B0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1A6"/>
    <w:rsid w:val="000D10DF"/>
    <w:rsid w:val="00150511"/>
    <w:rsid w:val="00182C1C"/>
    <w:rsid w:val="00204B99"/>
    <w:rsid w:val="003171A6"/>
    <w:rsid w:val="00326BB3"/>
    <w:rsid w:val="004B5170"/>
    <w:rsid w:val="004D5701"/>
    <w:rsid w:val="006562AF"/>
    <w:rsid w:val="00785252"/>
    <w:rsid w:val="007E5492"/>
    <w:rsid w:val="007E7C0C"/>
    <w:rsid w:val="00802941"/>
    <w:rsid w:val="00932515"/>
    <w:rsid w:val="0095402C"/>
    <w:rsid w:val="009622D9"/>
    <w:rsid w:val="00BF4406"/>
    <w:rsid w:val="00BF6E0A"/>
    <w:rsid w:val="00C476B1"/>
    <w:rsid w:val="00CE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B73C9"/>
  <w15:docId w15:val="{D5A9AFA2-A262-4C04-BC82-EF0318F9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-936"/>
      <w:outlineLvl w:val="0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28"/>
    </w:rPr>
  </w:style>
  <w:style w:type="paragraph" w:styleId="Paragrafoelenco">
    <w:name w:val="List Paragraph"/>
    <w:basedOn w:val="Normale"/>
    <w:uiPriority w:val="34"/>
    <w:qFormat/>
    <w:rsid w:val="00656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4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Chi&amp;Ben</dc:creator>
  <cp:keywords/>
  <cp:lastModifiedBy>sara filigi</cp:lastModifiedBy>
  <cp:revision>6</cp:revision>
  <dcterms:created xsi:type="dcterms:W3CDTF">2025-05-30T06:30:00Z</dcterms:created>
  <dcterms:modified xsi:type="dcterms:W3CDTF">2026-05-18T15:14:00Z</dcterms:modified>
</cp:coreProperties>
</file>